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6C8DB" w14:textId="77777777" w:rsidR="00DF07B9" w:rsidRPr="00A2442D" w:rsidRDefault="00DF07B9" w:rsidP="00DF07B9">
      <w:pPr>
        <w:ind w:left="5954"/>
        <w:rPr>
          <w:b/>
          <w:bCs/>
          <w:sz w:val="22"/>
          <w:szCs w:val="22"/>
          <w:lang w:val="uk-UA" w:eastAsia="ru-RU"/>
        </w:rPr>
      </w:pPr>
      <w:bookmarkStart w:id="0" w:name="_Hlk150352073"/>
      <w:r w:rsidRPr="00A2442D">
        <w:rPr>
          <w:b/>
          <w:bCs/>
          <w:sz w:val="22"/>
          <w:szCs w:val="22"/>
          <w:lang w:val="uk-UA" w:eastAsia="ru-RU"/>
        </w:rPr>
        <w:t>Додаток № 1</w:t>
      </w:r>
    </w:p>
    <w:p w14:paraId="00145D84" w14:textId="77777777" w:rsidR="00DF07B9" w:rsidRPr="00A2442D" w:rsidRDefault="00DF07B9" w:rsidP="00DF07B9">
      <w:pPr>
        <w:ind w:left="5954"/>
        <w:rPr>
          <w:color w:val="000000"/>
          <w:sz w:val="22"/>
          <w:szCs w:val="22"/>
          <w:lang w:val="uk-UA" w:eastAsia="ru-RU"/>
        </w:rPr>
      </w:pPr>
      <w:r w:rsidRPr="00A2442D">
        <w:rPr>
          <w:b/>
          <w:color w:val="000000"/>
          <w:sz w:val="22"/>
          <w:szCs w:val="22"/>
          <w:lang w:val="uk-UA" w:eastAsia="ru-RU"/>
        </w:rPr>
        <w:t>ЗАТВЕРДЖЕНО</w:t>
      </w:r>
    </w:p>
    <w:p w14:paraId="28545045" w14:textId="77777777" w:rsidR="00DF07B9" w:rsidRPr="00A2442D" w:rsidRDefault="00DF07B9" w:rsidP="00DF07B9">
      <w:pPr>
        <w:ind w:left="5954"/>
        <w:rPr>
          <w:color w:val="000000"/>
          <w:sz w:val="22"/>
          <w:szCs w:val="22"/>
          <w:lang w:val="uk-UA" w:eastAsia="ru-RU"/>
        </w:rPr>
      </w:pPr>
      <w:r w:rsidRPr="00A2442D">
        <w:rPr>
          <w:color w:val="000000"/>
          <w:sz w:val="22"/>
          <w:szCs w:val="22"/>
          <w:lang w:val="uk-UA" w:eastAsia="ru-RU"/>
        </w:rPr>
        <w:t xml:space="preserve">Наглядовою радою </w:t>
      </w:r>
    </w:p>
    <w:p w14:paraId="45982D33" w14:textId="77777777" w:rsidR="00DF07B9" w:rsidRPr="00A2442D" w:rsidRDefault="00DF07B9" w:rsidP="00DF07B9">
      <w:pPr>
        <w:ind w:left="5954"/>
        <w:rPr>
          <w:color w:val="000000"/>
          <w:sz w:val="22"/>
          <w:szCs w:val="22"/>
          <w:lang w:val="uk-UA" w:eastAsia="ru-RU"/>
        </w:rPr>
      </w:pPr>
      <w:r w:rsidRPr="00A2442D">
        <w:rPr>
          <w:color w:val="000000"/>
          <w:sz w:val="22"/>
          <w:szCs w:val="22"/>
          <w:lang w:val="uk-UA" w:eastAsia="ru-RU"/>
        </w:rPr>
        <w:t xml:space="preserve">АТ «КИЇВСЬКИЙ ВІТАМІННИЙ ЗАВОД» </w:t>
      </w:r>
    </w:p>
    <w:p w14:paraId="7A0AE599" w14:textId="74E89C6C" w:rsidR="00DF07B9" w:rsidRPr="00A2442D" w:rsidRDefault="00DF07B9" w:rsidP="00DF07B9">
      <w:pPr>
        <w:ind w:left="5954"/>
        <w:rPr>
          <w:b/>
          <w:color w:val="000000"/>
          <w:sz w:val="22"/>
          <w:szCs w:val="22"/>
          <w:lang w:val="uk-UA" w:eastAsia="ru-RU"/>
        </w:rPr>
      </w:pPr>
      <w:r w:rsidRPr="00A2442D">
        <w:rPr>
          <w:color w:val="000000"/>
          <w:sz w:val="22"/>
          <w:szCs w:val="22"/>
          <w:lang w:val="uk-UA" w:eastAsia="ru-RU"/>
        </w:rPr>
        <w:t xml:space="preserve">(протокол № </w:t>
      </w:r>
      <w:r w:rsidR="003D312B" w:rsidRPr="00744ABB">
        <w:rPr>
          <w:sz w:val="22"/>
          <w:szCs w:val="22"/>
          <w:lang w:val="uk-UA" w:eastAsia="ru-RU"/>
        </w:rPr>
        <w:t>7</w:t>
      </w:r>
      <w:r w:rsidRPr="00744ABB">
        <w:rPr>
          <w:sz w:val="22"/>
          <w:szCs w:val="22"/>
          <w:lang w:val="uk-UA" w:eastAsia="ru-RU"/>
        </w:rPr>
        <w:t xml:space="preserve"> від 0</w:t>
      </w:r>
      <w:r w:rsidR="003D312B" w:rsidRPr="00744ABB">
        <w:rPr>
          <w:sz w:val="22"/>
          <w:szCs w:val="22"/>
          <w:lang w:val="uk-UA" w:eastAsia="ru-RU"/>
        </w:rPr>
        <w:t>9</w:t>
      </w:r>
      <w:r w:rsidRPr="00744ABB">
        <w:rPr>
          <w:sz w:val="22"/>
          <w:szCs w:val="22"/>
          <w:lang w:val="uk-UA" w:eastAsia="ru-RU"/>
        </w:rPr>
        <w:t>.0</w:t>
      </w:r>
      <w:r w:rsidR="000A2930" w:rsidRPr="00744ABB">
        <w:rPr>
          <w:sz w:val="22"/>
          <w:szCs w:val="22"/>
          <w:lang w:val="uk-UA" w:eastAsia="ru-RU"/>
        </w:rPr>
        <w:t>4</w:t>
      </w:r>
      <w:r w:rsidRPr="00744ABB">
        <w:rPr>
          <w:sz w:val="22"/>
          <w:szCs w:val="22"/>
          <w:lang w:val="uk-UA" w:eastAsia="ru-RU"/>
        </w:rPr>
        <w:t>.202</w:t>
      </w:r>
      <w:r w:rsidR="003D312B" w:rsidRPr="00744ABB">
        <w:rPr>
          <w:sz w:val="22"/>
          <w:szCs w:val="22"/>
          <w:lang w:val="uk-UA" w:eastAsia="ru-RU"/>
        </w:rPr>
        <w:t>5</w:t>
      </w:r>
      <w:r w:rsidRPr="00744ABB">
        <w:rPr>
          <w:sz w:val="22"/>
          <w:szCs w:val="22"/>
          <w:lang w:val="uk-UA" w:eastAsia="ru-RU"/>
        </w:rPr>
        <w:t xml:space="preserve"> </w:t>
      </w:r>
      <w:r w:rsidRPr="00A2442D">
        <w:rPr>
          <w:color w:val="000000"/>
          <w:sz w:val="22"/>
          <w:szCs w:val="22"/>
          <w:lang w:val="uk-UA" w:eastAsia="ru-RU"/>
        </w:rPr>
        <w:t>р.)</w:t>
      </w:r>
    </w:p>
    <w:p w14:paraId="0F172A40" w14:textId="77777777" w:rsidR="00DF07B9" w:rsidRPr="00A2442D" w:rsidRDefault="00DF07B9" w:rsidP="00DF07B9">
      <w:pPr>
        <w:shd w:val="clear" w:color="auto" w:fill="FFFFFF"/>
        <w:ind w:firstLine="567"/>
        <w:jc w:val="right"/>
        <w:rPr>
          <w:b/>
          <w:color w:val="000000"/>
          <w:sz w:val="24"/>
          <w:szCs w:val="24"/>
          <w:lang w:val="uk-UA"/>
        </w:rPr>
      </w:pPr>
    </w:p>
    <w:p w14:paraId="06BCA2E9" w14:textId="77777777" w:rsidR="00DF07B9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</w:p>
    <w:p w14:paraId="0DC266F7" w14:textId="77777777" w:rsidR="00DF07B9" w:rsidRPr="00A2442D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  <w:r w:rsidRPr="00A2442D">
        <w:rPr>
          <w:rFonts w:eastAsia="Calibri"/>
          <w:b/>
          <w:bCs/>
          <w:sz w:val="22"/>
          <w:szCs w:val="22"/>
          <w:lang w:val="uk-UA"/>
        </w:rPr>
        <w:t>ПРИВАТНЕ АКЦІОНЕРНЕ ТОВАРИСТВО «КИЇВСЬКИЙ ВІТАМІННИЙ ЗАВОД»,</w:t>
      </w:r>
    </w:p>
    <w:p w14:paraId="75F4CC8C" w14:textId="77777777" w:rsidR="00DF07B9" w:rsidRPr="00A2442D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  <w:r w:rsidRPr="00A2442D">
        <w:rPr>
          <w:rFonts w:eastAsia="Calibri"/>
          <w:b/>
          <w:bCs/>
          <w:sz w:val="22"/>
          <w:szCs w:val="22"/>
          <w:lang w:val="uk-UA"/>
        </w:rPr>
        <w:t>(ідентифікаційний код юридичної особи 35251822)</w:t>
      </w:r>
    </w:p>
    <w:p w14:paraId="4B580740" w14:textId="77777777" w:rsidR="00DF07B9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</w:p>
    <w:p w14:paraId="0B1B0DC7" w14:textId="77777777" w:rsidR="00DF07B9" w:rsidRPr="00A2442D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  <w:r w:rsidRPr="00A2442D">
        <w:rPr>
          <w:rFonts w:eastAsia="Calibri"/>
          <w:b/>
          <w:bCs/>
          <w:sz w:val="22"/>
          <w:szCs w:val="22"/>
          <w:lang w:val="uk-UA"/>
        </w:rPr>
        <w:t>БЮ</w:t>
      </w:r>
      <w:bookmarkStart w:id="1" w:name="_GoBack"/>
      <w:bookmarkEnd w:id="1"/>
      <w:r w:rsidRPr="00A2442D">
        <w:rPr>
          <w:rFonts w:eastAsia="Calibri"/>
          <w:b/>
          <w:bCs/>
          <w:sz w:val="22"/>
          <w:szCs w:val="22"/>
          <w:lang w:val="uk-UA"/>
        </w:rPr>
        <w:t>ЛЕТЕНЬ</w:t>
      </w:r>
    </w:p>
    <w:p w14:paraId="27EC3182" w14:textId="2DEDC88A" w:rsidR="00DF07B9" w:rsidRPr="00A2442D" w:rsidRDefault="00DF07B9" w:rsidP="00DF07B9">
      <w:pPr>
        <w:jc w:val="center"/>
        <w:rPr>
          <w:rFonts w:eastAsia="Calibri"/>
          <w:b/>
          <w:bCs/>
          <w:lang w:val="uk-UA"/>
        </w:rPr>
      </w:pPr>
      <w:r w:rsidRPr="00A2442D">
        <w:rPr>
          <w:rFonts w:eastAsia="Calibri"/>
          <w:b/>
          <w:bCs/>
          <w:lang w:val="uk-UA"/>
        </w:rPr>
        <w:t xml:space="preserve">для голосування на дистанційних </w:t>
      </w:r>
      <w:r w:rsidR="000A2930">
        <w:rPr>
          <w:rFonts w:eastAsia="Calibri"/>
          <w:b/>
          <w:bCs/>
          <w:lang w:val="uk-UA"/>
        </w:rPr>
        <w:t>річних</w:t>
      </w:r>
      <w:r w:rsidRPr="00A2442D">
        <w:rPr>
          <w:rFonts w:eastAsia="Calibri"/>
          <w:b/>
          <w:bCs/>
          <w:lang w:val="uk-UA"/>
        </w:rPr>
        <w:t xml:space="preserve"> Загальних зборах акціонерів, </w:t>
      </w:r>
    </w:p>
    <w:p w14:paraId="2B341421" w14:textId="6AD2A275" w:rsidR="00DF07B9" w:rsidRPr="00A2442D" w:rsidRDefault="00DF07B9" w:rsidP="00DF07B9">
      <w:pPr>
        <w:jc w:val="center"/>
        <w:rPr>
          <w:rFonts w:eastAsia="Calibri"/>
          <w:b/>
          <w:bCs/>
          <w:lang w:val="uk-UA"/>
        </w:rPr>
      </w:pPr>
      <w:r w:rsidRPr="00A2442D">
        <w:rPr>
          <w:rFonts w:eastAsia="Calibri"/>
          <w:b/>
          <w:bCs/>
          <w:lang w:val="uk-UA"/>
        </w:rPr>
        <w:t xml:space="preserve">що проводяться </w:t>
      </w:r>
      <w:r w:rsidR="003D312B">
        <w:rPr>
          <w:rFonts w:eastAsia="Calibri"/>
          <w:b/>
          <w:bCs/>
          <w:lang w:val="uk-UA"/>
        </w:rPr>
        <w:t>25</w:t>
      </w:r>
      <w:r w:rsidR="000A2930">
        <w:rPr>
          <w:rFonts w:eastAsia="Calibri"/>
          <w:b/>
          <w:bCs/>
          <w:lang w:val="uk-UA"/>
        </w:rPr>
        <w:t xml:space="preserve"> квітня</w:t>
      </w:r>
      <w:r w:rsidRPr="00A2442D">
        <w:rPr>
          <w:rFonts w:eastAsia="Calibri"/>
          <w:b/>
          <w:bCs/>
          <w:lang w:val="uk-UA"/>
        </w:rPr>
        <w:t xml:space="preserve"> 202</w:t>
      </w:r>
      <w:r w:rsidR="003D312B">
        <w:rPr>
          <w:rFonts w:eastAsia="Calibri"/>
          <w:b/>
          <w:bCs/>
          <w:lang w:val="uk-UA"/>
        </w:rPr>
        <w:t>5</w:t>
      </w:r>
      <w:r w:rsidRPr="00A2442D">
        <w:rPr>
          <w:rFonts w:eastAsia="Calibri"/>
          <w:b/>
          <w:bCs/>
          <w:lang w:val="uk-UA"/>
        </w:rPr>
        <w:t xml:space="preserve"> р.</w:t>
      </w:r>
    </w:p>
    <w:p w14:paraId="07F50FE8" w14:textId="7FFCA38D" w:rsidR="00DF07B9" w:rsidRPr="00A2442D" w:rsidRDefault="00DF07B9" w:rsidP="00DF07B9">
      <w:pPr>
        <w:jc w:val="center"/>
        <w:rPr>
          <w:rFonts w:eastAsia="Calibri"/>
          <w:lang w:val="uk-UA"/>
        </w:rPr>
      </w:pPr>
      <w:r w:rsidRPr="00A2442D">
        <w:rPr>
          <w:rFonts w:eastAsia="Calibri"/>
          <w:lang w:val="uk-UA"/>
        </w:rPr>
        <w:t xml:space="preserve">(голосування на дистанційних </w:t>
      </w:r>
      <w:r w:rsidR="000A2930">
        <w:rPr>
          <w:rFonts w:eastAsia="Calibri"/>
          <w:lang w:val="uk-UA"/>
        </w:rPr>
        <w:t>річних</w:t>
      </w:r>
      <w:r w:rsidRPr="00A2442D">
        <w:rPr>
          <w:rFonts w:eastAsia="Calibri"/>
          <w:lang w:val="uk-UA"/>
        </w:rPr>
        <w:t xml:space="preserve"> Загальних зборах акціонерів</w:t>
      </w:r>
    </w:p>
    <w:p w14:paraId="5F6FE98E" w14:textId="65EBF1CE" w:rsidR="00DF07B9" w:rsidRPr="00A2442D" w:rsidRDefault="00DF07B9" w:rsidP="00DF07B9">
      <w:pPr>
        <w:jc w:val="center"/>
        <w:rPr>
          <w:rFonts w:eastAsia="Calibri"/>
          <w:lang w:val="uk-UA"/>
        </w:rPr>
      </w:pPr>
      <w:r w:rsidRPr="00A2442D">
        <w:rPr>
          <w:rFonts w:eastAsia="Calibri"/>
          <w:lang w:val="uk-UA"/>
        </w:rPr>
        <w:t xml:space="preserve">ПРИВАТНОГО АКЦІОНЕРНОГО ТОВАРИСТВА «КИЇВСЬКИЙ ВІТАМІННИЙ ЗАВОД»                                                                                 починається з 11 год. 00 хв. </w:t>
      </w:r>
      <w:r w:rsidR="003D312B">
        <w:rPr>
          <w:rFonts w:eastAsia="Calibri"/>
          <w:lang w:val="uk-UA"/>
        </w:rPr>
        <w:t>14</w:t>
      </w:r>
      <w:r w:rsidRPr="00A2442D">
        <w:rPr>
          <w:rFonts w:eastAsia="Calibri"/>
          <w:lang w:val="uk-UA"/>
        </w:rPr>
        <w:t xml:space="preserve"> </w:t>
      </w:r>
      <w:r w:rsidR="000A2930">
        <w:rPr>
          <w:rFonts w:eastAsia="Calibri"/>
          <w:lang w:val="uk-UA"/>
        </w:rPr>
        <w:t>квіт</w:t>
      </w:r>
      <w:r>
        <w:rPr>
          <w:rFonts w:eastAsia="Calibri"/>
          <w:lang w:val="uk-UA"/>
        </w:rPr>
        <w:t>ня</w:t>
      </w:r>
      <w:r w:rsidRPr="00A2442D">
        <w:rPr>
          <w:rFonts w:eastAsia="Calibri"/>
          <w:lang w:val="uk-UA"/>
        </w:rPr>
        <w:t xml:space="preserve"> 202</w:t>
      </w:r>
      <w:r w:rsidR="003D312B">
        <w:rPr>
          <w:rFonts w:eastAsia="Calibri"/>
          <w:lang w:val="uk-UA"/>
        </w:rPr>
        <w:t>5</w:t>
      </w:r>
      <w:r w:rsidRPr="00A2442D">
        <w:rPr>
          <w:rFonts w:eastAsia="Calibri"/>
          <w:lang w:val="uk-UA"/>
        </w:rPr>
        <w:t xml:space="preserve"> р. та завершується о 18 год. 00 хв. </w:t>
      </w:r>
      <w:r w:rsidR="003D312B">
        <w:rPr>
          <w:rFonts w:eastAsia="Calibri"/>
          <w:lang w:val="uk-UA"/>
        </w:rPr>
        <w:t>25</w:t>
      </w:r>
      <w:r w:rsidR="000A2930">
        <w:rPr>
          <w:rFonts w:eastAsia="Calibri"/>
          <w:lang w:val="uk-UA"/>
        </w:rPr>
        <w:t xml:space="preserve"> квітня</w:t>
      </w:r>
      <w:r w:rsidRPr="00A2442D">
        <w:rPr>
          <w:rFonts w:eastAsia="Calibri"/>
          <w:lang w:val="uk-UA"/>
        </w:rPr>
        <w:t xml:space="preserve"> 202</w:t>
      </w:r>
      <w:r w:rsidR="003D312B">
        <w:rPr>
          <w:rFonts w:eastAsia="Calibri"/>
          <w:lang w:val="uk-UA"/>
        </w:rPr>
        <w:t>5</w:t>
      </w:r>
      <w:r w:rsidRPr="00A2442D">
        <w:rPr>
          <w:rFonts w:eastAsia="Calibri"/>
          <w:lang w:val="uk-UA"/>
        </w:rPr>
        <w:t xml:space="preserve"> р.)</w:t>
      </w:r>
    </w:p>
    <w:p w14:paraId="635FE837" w14:textId="77777777" w:rsidR="00DF07B9" w:rsidRPr="00A2442D" w:rsidRDefault="00DF07B9" w:rsidP="00DF07B9">
      <w:pPr>
        <w:jc w:val="center"/>
        <w:rPr>
          <w:rFonts w:eastAsia="Calibri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3122"/>
      </w:tblGrid>
      <w:tr w:rsidR="00DF07B9" w:rsidRPr="00A2442D" w14:paraId="11598F2E" w14:textId="77777777" w:rsidTr="00A675A3">
        <w:trPr>
          <w:trHeight w:val="314"/>
        </w:trPr>
        <w:tc>
          <w:tcPr>
            <w:tcW w:w="7225" w:type="dxa"/>
            <w:shd w:val="clear" w:color="auto" w:fill="auto"/>
          </w:tcPr>
          <w:p w14:paraId="715C7AF1" w14:textId="2669918F" w:rsidR="00DF07B9" w:rsidRPr="00A2442D" w:rsidRDefault="00DF07B9" w:rsidP="00A675A3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Дата проведення дистанційних </w:t>
            </w:r>
            <w:r w:rsidR="000A2930">
              <w:rPr>
                <w:rFonts w:eastAsia="Calibri"/>
                <w:b/>
                <w:bCs/>
                <w:sz w:val="22"/>
                <w:szCs w:val="22"/>
                <w:lang w:val="uk-UA"/>
              </w:rPr>
              <w:t>річних</w:t>
            </w: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 Загальних зборів акціонерів:</w:t>
            </w:r>
          </w:p>
        </w:tc>
        <w:tc>
          <w:tcPr>
            <w:tcW w:w="3255" w:type="dxa"/>
            <w:shd w:val="clear" w:color="auto" w:fill="auto"/>
          </w:tcPr>
          <w:p w14:paraId="03E55E26" w14:textId="6ADD1D65" w:rsidR="00DF07B9" w:rsidRPr="00A2442D" w:rsidRDefault="003D312B" w:rsidP="00A675A3">
            <w:pPr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25</w:t>
            </w:r>
            <w:r w:rsidR="00DF07B9" w:rsidRPr="00A2442D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r w:rsidR="000A2930">
              <w:rPr>
                <w:rFonts w:eastAsia="Calibri"/>
                <w:sz w:val="22"/>
                <w:szCs w:val="22"/>
                <w:lang w:val="uk-UA"/>
              </w:rPr>
              <w:t>квіт</w:t>
            </w:r>
            <w:r w:rsidR="00DF07B9">
              <w:rPr>
                <w:rFonts w:eastAsia="Calibri"/>
                <w:sz w:val="22"/>
                <w:szCs w:val="22"/>
                <w:lang w:val="uk-UA"/>
              </w:rPr>
              <w:t>ня</w:t>
            </w:r>
            <w:r w:rsidR="00DF07B9" w:rsidRPr="00A2442D">
              <w:rPr>
                <w:rFonts w:eastAsia="Calibri"/>
                <w:sz w:val="22"/>
                <w:szCs w:val="22"/>
                <w:lang w:val="uk-UA"/>
              </w:rPr>
              <w:t xml:space="preserve"> 202</w:t>
            </w:r>
            <w:r>
              <w:rPr>
                <w:rFonts w:eastAsia="Calibri"/>
                <w:sz w:val="22"/>
                <w:szCs w:val="22"/>
                <w:lang w:val="uk-UA"/>
              </w:rPr>
              <w:t>5</w:t>
            </w:r>
            <w:r w:rsidR="00DF07B9" w:rsidRPr="00A2442D">
              <w:rPr>
                <w:rFonts w:eastAsia="Calibri"/>
                <w:sz w:val="22"/>
                <w:szCs w:val="22"/>
                <w:lang w:val="uk-UA"/>
              </w:rPr>
              <w:t xml:space="preserve"> р.</w:t>
            </w:r>
          </w:p>
        </w:tc>
      </w:tr>
      <w:tr w:rsidR="00DF07B9" w:rsidRPr="00A2442D" w14:paraId="79957E8C" w14:textId="77777777" w:rsidTr="00A675A3">
        <w:trPr>
          <w:trHeight w:val="277"/>
        </w:trPr>
        <w:tc>
          <w:tcPr>
            <w:tcW w:w="7225" w:type="dxa"/>
            <w:shd w:val="clear" w:color="auto" w:fill="auto"/>
          </w:tcPr>
          <w:p w14:paraId="33D6941B" w14:textId="77777777" w:rsidR="00DF07B9" w:rsidRPr="00A2442D" w:rsidRDefault="00DF07B9" w:rsidP="00A675A3">
            <w:pPr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3255" w:type="dxa"/>
            <w:shd w:val="clear" w:color="auto" w:fill="auto"/>
          </w:tcPr>
          <w:p w14:paraId="49FC92B8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</w:tbl>
    <w:p w14:paraId="7724BBAA" w14:textId="77777777" w:rsidR="00DF07B9" w:rsidRPr="00A2442D" w:rsidRDefault="00DF07B9" w:rsidP="00DF07B9">
      <w:pPr>
        <w:spacing w:line="259" w:lineRule="auto"/>
        <w:jc w:val="both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3096"/>
      </w:tblGrid>
      <w:tr w:rsidR="00DF07B9" w:rsidRPr="00A2442D" w14:paraId="5B5E0A41" w14:textId="77777777" w:rsidTr="00A675A3">
        <w:tc>
          <w:tcPr>
            <w:tcW w:w="10485" w:type="dxa"/>
            <w:gridSpan w:val="2"/>
            <w:shd w:val="clear" w:color="auto" w:fill="auto"/>
          </w:tcPr>
          <w:p w14:paraId="57405DDF" w14:textId="77777777" w:rsidR="00DF07B9" w:rsidRPr="00A2442D" w:rsidRDefault="00DF07B9" w:rsidP="00A675A3">
            <w:pPr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Реквізити акціонера:</w:t>
            </w:r>
          </w:p>
        </w:tc>
      </w:tr>
      <w:tr w:rsidR="00DF07B9" w:rsidRPr="00A2442D" w14:paraId="69C7F1F6" w14:textId="77777777" w:rsidTr="00A675A3">
        <w:tc>
          <w:tcPr>
            <w:tcW w:w="7225" w:type="dxa"/>
            <w:shd w:val="clear" w:color="auto" w:fill="auto"/>
          </w:tcPr>
          <w:p w14:paraId="41BC3C13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Прізвище, ім'я та по батькові/Найменування акціонера</w:t>
            </w:r>
          </w:p>
        </w:tc>
        <w:tc>
          <w:tcPr>
            <w:tcW w:w="3260" w:type="dxa"/>
            <w:shd w:val="clear" w:color="auto" w:fill="auto"/>
          </w:tcPr>
          <w:p w14:paraId="6D598449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1E34C721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22FD29FB" w14:textId="77777777" w:rsidTr="00A675A3">
        <w:tc>
          <w:tcPr>
            <w:tcW w:w="7225" w:type="dxa"/>
            <w:shd w:val="clear" w:color="auto" w:fill="auto"/>
          </w:tcPr>
          <w:p w14:paraId="369A5451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59A17B1F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532C36F4" w14:textId="77777777" w:rsidTr="00A675A3">
        <w:tc>
          <w:tcPr>
            <w:tcW w:w="7225" w:type="dxa"/>
            <w:shd w:val="clear" w:color="auto" w:fill="auto"/>
          </w:tcPr>
          <w:p w14:paraId="6540543A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Реєстраційний номер облікової картки платника податків (для акціонера - фізичної особи (за наявності)) або ідентифікаційний код юридичної особи акціонера (для юридичних осіб, зареєстрованих в Україні)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6FEC314C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</w:tbl>
    <w:p w14:paraId="624522B4" w14:textId="77777777" w:rsidR="00DF07B9" w:rsidRPr="00A2442D" w:rsidRDefault="00DF07B9" w:rsidP="00DF07B9">
      <w:pPr>
        <w:spacing w:after="160" w:line="259" w:lineRule="auto"/>
        <w:jc w:val="center"/>
        <w:rPr>
          <w:rFonts w:eastAsia="Calibri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06"/>
      </w:tblGrid>
      <w:tr w:rsidR="00DF07B9" w:rsidRPr="00A2442D" w14:paraId="7454CA2D" w14:textId="77777777" w:rsidTr="00A675A3">
        <w:tc>
          <w:tcPr>
            <w:tcW w:w="10485" w:type="dxa"/>
            <w:gridSpan w:val="2"/>
            <w:shd w:val="clear" w:color="auto" w:fill="auto"/>
          </w:tcPr>
          <w:p w14:paraId="11513B18" w14:textId="77777777" w:rsidR="00DF07B9" w:rsidRPr="00A2442D" w:rsidRDefault="00DF07B9" w:rsidP="00A675A3">
            <w:pPr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DF07B9" w:rsidRPr="00A2442D" w14:paraId="03EE5BF3" w14:textId="77777777" w:rsidTr="00A675A3">
        <w:tc>
          <w:tcPr>
            <w:tcW w:w="7225" w:type="dxa"/>
            <w:shd w:val="clear" w:color="auto" w:fill="auto"/>
          </w:tcPr>
          <w:p w14:paraId="73DD24F8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Прізвище, ім'я та по батькові/ Найменування представника акціонера (а також прізвище, ім’я та по батькові фізичної особи - представника юридичної особи - представника акціонера (за наявності))</w:t>
            </w:r>
          </w:p>
        </w:tc>
        <w:tc>
          <w:tcPr>
            <w:tcW w:w="3260" w:type="dxa"/>
            <w:shd w:val="clear" w:color="auto" w:fill="auto"/>
          </w:tcPr>
          <w:p w14:paraId="05E02B6B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31F00DF6" w14:textId="77777777" w:rsidTr="00A675A3">
        <w:tc>
          <w:tcPr>
            <w:tcW w:w="7225" w:type="dxa"/>
            <w:shd w:val="clear" w:color="auto" w:fill="auto"/>
          </w:tcPr>
          <w:p w14:paraId="6A4A35F8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- представника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3C0549E1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7235452B" w14:textId="77777777" w:rsidTr="00A675A3">
        <w:tc>
          <w:tcPr>
            <w:tcW w:w="7225" w:type="dxa"/>
            <w:shd w:val="clear" w:color="auto" w:fill="auto"/>
          </w:tcPr>
          <w:p w14:paraId="61546C4F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Реєстраційний номер облікової картки платника податків (для представника акціонера - фізичної особи (за наявності) або для фізичної особи - представника юридичної особи - представника акціонера (за наявності)) та за наявності ідентифікаційний код юридичної особи представника акціонера (для юридичних осіб, зареєстрованих в Україні)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7ECBF9A6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6D7874B2" w14:textId="77777777" w:rsidTr="00A675A3">
        <w:tc>
          <w:tcPr>
            <w:tcW w:w="7225" w:type="dxa"/>
            <w:shd w:val="clear" w:color="auto" w:fill="auto"/>
          </w:tcPr>
          <w:p w14:paraId="00AB8A2C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3260" w:type="dxa"/>
            <w:shd w:val="clear" w:color="auto" w:fill="auto"/>
          </w:tcPr>
          <w:p w14:paraId="4FE05DB9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</w:tbl>
    <w:p w14:paraId="4121CAF3" w14:textId="77777777" w:rsidR="00DF07B9" w:rsidRPr="00A2442D" w:rsidRDefault="00DF07B9" w:rsidP="00DF07B9">
      <w:pPr>
        <w:spacing w:line="259" w:lineRule="auto"/>
        <w:jc w:val="center"/>
        <w:rPr>
          <w:rFonts w:eastAsia="Calibri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5570"/>
      </w:tblGrid>
      <w:tr w:rsidR="00DF07B9" w:rsidRPr="00A2442D" w14:paraId="147CC3D2" w14:textId="77777777" w:rsidTr="00A675A3">
        <w:tc>
          <w:tcPr>
            <w:tcW w:w="10485" w:type="dxa"/>
            <w:gridSpan w:val="2"/>
            <w:shd w:val="clear" w:color="auto" w:fill="auto"/>
          </w:tcPr>
          <w:p w14:paraId="48739089" w14:textId="77777777" w:rsidR="00DF07B9" w:rsidRPr="00A2442D" w:rsidRDefault="00DF07B9" w:rsidP="00A675A3">
            <w:pPr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</w:tr>
      <w:tr w:rsidR="00DF07B9" w:rsidRPr="00A2442D" w14:paraId="53A12E34" w14:textId="77777777" w:rsidTr="00DF07B9">
        <w:trPr>
          <w:trHeight w:val="554"/>
        </w:trPr>
        <w:tc>
          <w:tcPr>
            <w:tcW w:w="4672" w:type="dxa"/>
            <w:shd w:val="clear" w:color="auto" w:fill="auto"/>
          </w:tcPr>
          <w:p w14:paraId="1170FFEC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3716AFCA" w14:textId="77777777" w:rsidR="00DF07B9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</w:p>
          <w:p w14:paraId="7C62B4EA" w14:textId="77777777" w:rsidR="00DF07B9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</w:p>
          <w:p w14:paraId="71C381B8" w14:textId="77777777" w:rsidR="00DF07B9" w:rsidRPr="00A2442D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 w:rsidRPr="00A2442D">
              <w:rPr>
                <w:rFonts w:eastAsia="Calibri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5813" w:type="dxa"/>
            <w:shd w:val="clear" w:color="auto" w:fill="auto"/>
          </w:tcPr>
          <w:p w14:paraId="745474D7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671345D4" w14:textId="77777777" w:rsidR="00DF07B9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</w:p>
          <w:p w14:paraId="696ABB3E" w14:textId="77777777" w:rsidR="00DF07B9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</w:p>
          <w:p w14:paraId="3E9E2293" w14:textId="77777777" w:rsidR="00DF07B9" w:rsidRPr="00A2442D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 w:rsidRPr="00A2442D">
              <w:rPr>
                <w:rFonts w:eastAsia="Calibri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  <w:bookmarkEnd w:id="0"/>
    </w:tbl>
    <w:p w14:paraId="7D8EDD93" w14:textId="77777777" w:rsidR="00DF07B9" w:rsidRPr="00A2442D" w:rsidRDefault="00DF07B9" w:rsidP="00DF07B9">
      <w:pPr>
        <w:rPr>
          <w:rFonts w:eastAsia="Calibri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DF07B9" w:rsidRPr="00A2442D" w14:paraId="1B393C43" w14:textId="77777777" w:rsidTr="00A675A3">
        <w:tc>
          <w:tcPr>
            <w:tcW w:w="10485" w:type="dxa"/>
            <w:shd w:val="clear" w:color="auto" w:fill="auto"/>
          </w:tcPr>
          <w:p w14:paraId="6CD75087" w14:textId="77777777" w:rsidR="00DF07B9" w:rsidRPr="00A2442D" w:rsidRDefault="00DF07B9" w:rsidP="00A675A3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Голосування з питань порядку денного:</w:t>
            </w:r>
          </w:p>
        </w:tc>
      </w:tr>
    </w:tbl>
    <w:p w14:paraId="7DC99B7F" w14:textId="77777777" w:rsidR="00DF07B9" w:rsidRPr="00A2442D" w:rsidRDefault="00DF07B9" w:rsidP="00DF07B9">
      <w:pPr>
        <w:spacing w:after="160" w:line="259" w:lineRule="auto"/>
        <w:jc w:val="center"/>
        <w:rPr>
          <w:rFonts w:eastAsia="Calibri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39"/>
      </w:tblGrid>
      <w:tr w:rsidR="00DF07B9" w:rsidRPr="00A2442D" w14:paraId="1BC44858" w14:textId="77777777" w:rsidTr="001D4EA5">
        <w:tc>
          <w:tcPr>
            <w:tcW w:w="3114" w:type="dxa"/>
            <w:shd w:val="clear" w:color="auto" w:fill="auto"/>
          </w:tcPr>
          <w:p w14:paraId="3A5F4A14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1, </w:t>
            </w:r>
          </w:p>
          <w:p w14:paraId="74A9AD51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6939" w:type="dxa"/>
            <w:shd w:val="clear" w:color="auto" w:fill="auto"/>
          </w:tcPr>
          <w:p w14:paraId="2C6AE447" w14:textId="686759BB" w:rsidR="00DF07B9" w:rsidRPr="00A2442D" w:rsidRDefault="00F83CE6" w:rsidP="00A675A3">
            <w:pPr>
              <w:tabs>
                <w:tab w:val="left" w:pos="741"/>
              </w:tabs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F83CE6">
              <w:rPr>
                <w:rFonts w:eastAsia="Calibri"/>
                <w:b/>
                <w:bCs/>
                <w:szCs w:val="22"/>
                <w:lang w:val="uk-UA"/>
              </w:rPr>
              <w:t>Розгляд звіту Наглядової ради Товариства за 202</w:t>
            </w:r>
            <w:r w:rsidR="003D312B">
              <w:rPr>
                <w:rFonts w:eastAsia="Calibri"/>
                <w:b/>
                <w:bCs/>
                <w:szCs w:val="22"/>
                <w:lang w:val="uk-UA"/>
              </w:rPr>
              <w:t>4</w:t>
            </w:r>
            <w:r w:rsidRPr="00F83CE6">
              <w:rPr>
                <w:rFonts w:eastAsia="Calibri"/>
                <w:b/>
                <w:bCs/>
                <w:szCs w:val="22"/>
                <w:lang w:val="uk-UA"/>
              </w:rPr>
              <w:t xml:space="preserve"> р. прийняття рішення за результатами розгляду звіту.</w:t>
            </w:r>
          </w:p>
        </w:tc>
      </w:tr>
      <w:tr w:rsidR="00DF07B9" w:rsidRPr="00A2442D" w14:paraId="08588AA0" w14:textId="77777777" w:rsidTr="001D4EA5">
        <w:tc>
          <w:tcPr>
            <w:tcW w:w="3114" w:type="dxa"/>
            <w:shd w:val="clear" w:color="auto" w:fill="auto"/>
          </w:tcPr>
          <w:p w14:paraId="5418158F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Проект рішення з питання порядку денного № 1:</w:t>
            </w:r>
          </w:p>
        </w:tc>
        <w:tc>
          <w:tcPr>
            <w:tcW w:w="6939" w:type="dxa"/>
            <w:shd w:val="clear" w:color="auto" w:fill="auto"/>
          </w:tcPr>
          <w:p w14:paraId="086973B6" w14:textId="3C5843A8" w:rsidR="00F83CE6" w:rsidRPr="00F83CE6" w:rsidRDefault="00F83CE6" w:rsidP="00F83CE6">
            <w:pPr>
              <w:tabs>
                <w:tab w:val="left" w:pos="741"/>
                <w:tab w:val="left" w:pos="993"/>
              </w:tabs>
              <w:ind w:right="-1" w:firstLine="174"/>
              <w:jc w:val="both"/>
              <w:rPr>
                <w:rFonts w:eastAsia="Calibri"/>
                <w:szCs w:val="22"/>
                <w:lang w:val="uk-UA"/>
              </w:rPr>
            </w:pPr>
            <w:r w:rsidRPr="00F83CE6">
              <w:rPr>
                <w:rFonts w:eastAsia="Calibri"/>
                <w:szCs w:val="22"/>
                <w:lang w:val="uk-UA"/>
              </w:rPr>
              <w:t>1.1. Затвердити звіт Наглядової ради Товариства за 202</w:t>
            </w:r>
            <w:r w:rsidR="003D312B">
              <w:rPr>
                <w:rFonts w:eastAsia="Calibri"/>
                <w:szCs w:val="22"/>
                <w:lang w:val="uk-UA"/>
              </w:rPr>
              <w:t>4</w:t>
            </w:r>
            <w:r w:rsidRPr="00F83CE6">
              <w:rPr>
                <w:rFonts w:eastAsia="Calibri"/>
                <w:szCs w:val="22"/>
                <w:lang w:val="uk-UA"/>
              </w:rPr>
              <w:t xml:space="preserve"> р.</w:t>
            </w:r>
          </w:p>
          <w:p w14:paraId="3AFFF4A1" w14:textId="5088D546" w:rsidR="00DF07B9" w:rsidRPr="00A2442D" w:rsidRDefault="00F83CE6" w:rsidP="00F83CE6">
            <w:pPr>
              <w:tabs>
                <w:tab w:val="left" w:pos="741"/>
                <w:tab w:val="left" w:pos="993"/>
              </w:tabs>
              <w:ind w:right="-1" w:firstLine="174"/>
              <w:jc w:val="both"/>
              <w:rPr>
                <w:rFonts w:eastAsia="Calibri"/>
                <w:szCs w:val="22"/>
                <w:lang w:val="uk-UA"/>
              </w:rPr>
            </w:pPr>
            <w:r w:rsidRPr="00F83CE6">
              <w:rPr>
                <w:rFonts w:eastAsia="Calibri"/>
                <w:szCs w:val="22"/>
                <w:lang w:val="uk-UA"/>
              </w:rPr>
              <w:t>1.2. Роботу Наглядової ради Товариства у звітному періоді визнати доброю.</w:t>
            </w:r>
          </w:p>
        </w:tc>
      </w:tr>
      <w:tr w:rsidR="00DF07B9" w:rsidRPr="00A2442D" w14:paraId="3C7155D4" w14:textId="77777777" w:rsidTr="001D4EA5">
        <w:tc>
          <w:tcPr>
            <w:tcW w:w="3114" w:type="dxa"/>
            <w:shd w:val="clear" w:color="auto" w:fill="auto"/>
          </w:tcPr>
          <w:p w14:paraId="47CAD033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</w:p>
          <w:p w14:paraId="4AA21795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6939" w:type="dxa"/>
            <w:shd w:val="clear" w:color="auto" w:fill="auto"/>
          </w:tcPr>
          <w:p w14:paraId="476F8DEA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1DA41B3C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C3E5B27" wp14:editId="7F3BE5F1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123BBC76" id="Прямоугольник 2" o:spid="_x0000_s1026" style="position:absolute;margin-left:133.2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7F15BA4" wp14:editId="41557D9E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711D5E37" id="Прямоугольник 1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" strokeweight="1.5pt"/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</w:t>
            </w:r>
          </w:p>
          <w:p w14:paraId="3BB57C60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</w:tc>
      </w:tr>
    </w:tbl>
    <w:p w14:paraId="62F66F85" w14:textId="77777777" w:rsidR="00DF07B9" w:rsidRPr="00A2442D" w:rsidRDefault="00DF07B9" w:rsidP="003D312B">
      <w:pPr>
        <w:spacing w:line="259" w:lineRule="auto"/>
        <w:jc w:val="center"/>
        <w:rPr>
          <w:rFonts w:eastAsia="Calibri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39"/>
      </w:tblGrid>
      <w:tr w:rsidR="00DF07B9" w:rsidRPr="00A2442D" w14:paraId="64EC670C" w14:textId="77777777" w:rsidTr="001D4EA5">
        <w:tc>
          <w:tcPr>
            <w:tcW w:w="3114" w:type="dxa"/>
            <w:shd w:val="clear" w:color="auto" w:fill="auto"/>
          </w:tcPr>
          <w:p w14:paraId="2321226D" w14:textId="77777777" w:rsidR="00DF07B9" w:rsidRPr="00A2442D" w:rsidRDefault="00DF07B9" w:rsidP="003D312B">
            <w:pPr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bookmarkStart w:id="2" w:name="_Hlk131146103"/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2, </w:t>
            </w:r>
          </w:p>
          <w:p w14:paraId="493272A9" w14:textId="77777777" w:rsidR="00DF07B9" w:rsidRPr="00A2442D" w:rsidRDefault="00DF07B9" w:rsidP="003D312B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6939" w:type="dxa"/>
            <w:shd w:val="clear" w:color="auto" w:fill="auto"/>
          </w:tcPr>
          <w:p w14:paraId="2F6586AD" w14:textId="43DB687F" w:rsidR="00DF07B9" w:rsidRPr="00A2442D" w:rsidRDefault="00F83CE6" w:rsidP="003D312B">
            <w:pPr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F83CE6">
              <w:rPr>
                <w:rFonts w:eastAsia="Calibri"/>
                <w:b/>
                <w:bCs/>
                <w:szCs w:val="22"/>
                <w:lang w:val="uk-UA"/>
              </w:rPr>
              <w:t>Затвердження результатів фінансово-господарської діяльності Товариства за 202</w:t>
            </w:r>
            <w:r w:rsidR="003D312B">
              <w:rPr>
                <w:rFonts w:eastAsia="Calibri"/>
                <w:b/>
                <w:bCs/>
                <w:szCs w:val="22"/>
                <w:lang w:val="uk-UA"/>
              </w:rPr>
              <w:t>4</w:t>
            </w:r>
            <w:r w:rsidRPr="00F83CE6">
              <w:rPr>
                <w:rFonts w:eastAsia="Calibri"/>
                <w:b/>
                <w:bCs/>
                <w:szCs w:val="22"/>
                <w:lang w:val="uk-UA"/>
              </w:rPr>
              <w:t xml:space="preserve"> р.</w:t>
            </w:r>
          </w:p>
        </w:tc>
      </w:tr>
      <w:tr w:rsidR="00DF07B9" w:rsidRPr="003D312B" w14:paraId="785C27C6" w14:textId="77777777" w:rsidTr="001D4EA5">
        <w:tc>
          <w:tcPr>
            <w:tcW w:w="3114" w:type="dxa"/>
            <w:shd w:val="clear" w:color="auto" w:fill="auto"/>
          </w:tcPr>
          <w:p w14:paraId="5C3A2D25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Проект рішення з питання порядку денного № 2</w:t>
            </w:r>
          </w:p>
        </w:tc>
        <w:tc>
          <w:tcPr>
            <w:tcW w:w="6939" w:type="dxa"/>
            <w:shd w:val="clear" w:color="auto" w:fill="auto"/>
          </w:tcPr>
          <w:p w14:paraId="44331FEA" w14:textId="3DBD6007" w:rsidR="00DF07B9" w:rsidRPr="00A2442D" w:rsidRDefault="00F83CE6" w:rsidP="00192A65">
            <w:pPr>
              <w:ind w:right="-1" w:firstLine="284"/>
              <w:jc w:val="both"/>
              <w:rPr>
                <w:rFonts w:eastAsia="Calibri"/>
                <w:szCs w:val="22"/>
                <w:lang w:val="uk-UA"/>
              </w:rPr>
            </w:pPr>
            <w:r w:rsidRPr="00F83CE6">
              <w:rPr>
                <w:rFonts w:eastAsia="Calibri"/>
                <w:szCs w:val="22"/>
                <w:lang w:val="uk-UA"/>
              </w:rPr>
              <w:t xml:space="preserve">2.1. </w:t>
            </w:r>
            <w:r w:rsidR="003D312B" w:rsidRPr="003D312B">
              <w:rPr>
                <w:rFonts w:eastAsia="Calibri"/>
                <w:szCs w:val="22"/>
                <w:lang w:val="uk-UA"/>
              </w:rPr>
              <w:t>Затвердити баланс та річний звіт Товариства за 2024 рік із прибутком в розмірі 156 840  тис. грн.</w:t>
            </w:r>
          </w:p>
        </w:tc>
      </w:tr>
      <w:tr w:rsidR="00DF07B9" w:rsidRPr="00A2442D" w14:paraId="5D423FD9" w14:textId="77777777" w:rsidTr="001D4EA5">
        <w:trPr>
          <w:trHeight w:val="698"/>
        </w:trPr>
        <w:tc>
          <w:tcPr>
            <w:tcW w:w="3114" w:type="dxa"/>
            <w:shd w:val="clear" w:color="auto" w:fill="auto"/>
          </w:tcPr>
          <w:p w14:paraId="026ED9FC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</w:p>
          <w:p w14:paraId="71AD402E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6939" w:type="dxa"/>
            <w:shd w:val="clear" w:color="auto" w:fill="auto"/>
          </w:tcPr>
          <w:p w14:paraId="1E84284A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4F0A67F0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C0E47A" wp14:editId="0E09DA24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3EB15C06" id="Прямоугольник 9" o:spid="_x0000_s1026" style="position:absolute;margin-left:133.4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MCu5sG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0244F0" wp14:editId="111B64F6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6EB6B9FA" id="Прямоугольник 8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NoqAIAAD4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  <w:bookmarkEnd w:id="2"/>
    </w:tbl>
    <w:p w14:paraId="5198439E" w14:textId="77777777" w:rsidR="00DF07B9" w:rsidRPr="00A2442D" w:rsidRDefault="00DF07B9" w:rsidP="00DF07B9">
      <w:pPr>
        <w:ind w:firstLine="720"/>
        <w:rPr>
          <w:rFonts w:eastAsia="Calibri"/>
          <w:b/>
          <w:bCs/>
          <w:i/>
          <w:iCs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7013"/>
      </w:tblGrid>
      <w:tr w:rsidR="00DF07B9" w:rsidRPr="00A2442D" w14:paraId="57E3FFB6" w14:textId="77777777" w:rsidTr="00A675A3">
        <w:tc>
          <w:tcPr>
            <w:tcW w:w="3113" w:type="dxa"/>
            <w:shd w:val="clear" w:color="auto" w:fill="auto"/>
          </w:tcPr>
          <w:p w14:paraId="5966F1CB" w14:textId="77777777" w:rsidR="00DF07B9" w:rsidRPr="00A2442D" w:rsidRDefault="00DF07B9" w:rsidP="00A675A3">
            <w:pPr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3, </w:t>
            </w:r>
          </w:p>
          <w:p w14:paraId="5D56DA14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67F9093B" w14:textId="4E10E36C" w:rsidR="00DF07B9" w:rsidRPr="00A2442D" w:rsidRDefault="00F83CE6" w:rsidP="00A675A3">
            <w:pPr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F83CE6">
              <w:rPr>
                <w:rFonts w:eastAsia="Calibri"/>
                <w:b/>
                <w:bCs/>
                <w:szCs w:val="22"/>
                <w:lang w:val="uk-UA"/>
              </w:rPr>
              <w:t>Розподіл прибутку Товариства за 202</w:t>
            </w:r>
            <w:r w:rsidR="003D312B">
              <w:rPr>
                <w:rFonts w:eastAsia="Calibri"/>
                <w:b/>
                <w:bCs/>
                <w:szCs w:val="22"/>
                <w:lang w:val="uk-UA"/>
              </w:rPr>
              <w:t>4</w:t>
            </w:r>
            <w:r w:rsidRPr="00F83CE6">
              <w:rPr>
                <w:rFonts w:eastAsia="Calibri"/>
                <w:b/>
                <w:bCs/>
                <w:szCs w:val="22"/>
                <w:lang w:val="uk-UA"/>
              </w:rPr>
              <w:t xml:space="preserve"> р.</w:t>
            </w:r>
          </w:p>
        </w:tc>
      </w:tr>
      <w:tr w:rsidR="00DF07B9" w:rsidRPr="00A2442D" w14:paraId="58708857" w14:textId="77777777" w:rsidTr="00A675A3">
        <w:tc>
          <w:tcPr>
            <w:tcW w:w="3113" w:type="dxa"/>
            <w:shd w:val="clear" w:color="auto" w:fill="auto"/>
          </w:tcPr>
          <w:p w14:paraId="60D5DCCE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Проект рішення з питання порядку денного № 3</w:t>
            </w:r>
          </w:p>
        </w:tc>
        <w:tc>
          <w:tcPr>
            <w:tcW w:w="7367" w:type="dxa"/>
            <w:shd w:val="clear" w:color="auto" w:fill="auto"/>
          </w:tcPr>
          <w:p w14:paraId="2BABE951" w14:textId="77777777" w:rsidR="003D312B" w:rsidRPr="003D312B" w:rsidRDefault="003D312B" w:rsidP="003D312B">
            <w:pPr>
              <w:ind w:firstLine="252"/>
              <w:jc w:val="both"/>
              <w:rPr>
                <w:rFonts w:eastAsia="Calibri"/>
                <w:lang w:val="uk-UA"/>
              </w:rPr>
            </w:pPr>
            <w:r w:rsidRPr="003D312B">
              <w:rPr>
                <w:rFonts w:eastAsia="Calibri"/>
                <w:lang w:val="uk-UA"/>
              </w:rPr>
              <w:t>3.1.</w:t>
            </w:r>
            <w:r w:rsidRPr="003D312B">
              <w:rPr>
                <w:lang w:val="uk-UA"/>
              </w:rPr>
              <w:t xml:space="preserve"> </w:t>
            </w:r>
            <w:r w:rsidRPr="003D312B">
              <w:rPr>
                <w:rFonts w:eastAsia="Calibri"/>
                <w:lang w:val="uk-UA"/>
              </w:rPr>
              <w:t>Розподіл прибутку Товариства за 2024 р. не здійснювати.</w:t>
            </w:r>
          </w:p>
          <w:p w14:paraId="7D22A40F" w14:textId="77777777" w:rsidR="003D312B" w:rsidRPr="003D312B" w:rsidRDefault="003D312B" w:rsidP="003D312B">
            <w:pPr>
              <w:ind w:firstLine="252"/>
              <w:jc w:val="both"/>
              <w:rPr>
                <w:rFonts w:eastAsia="Calibri"/>
                <w:lang w:val="uk-UA"/>
              </w:rPr>
            </w:pPr>
            <w:r w:rsidRPr="003D312B">
              <w:rPr>
                <w:rFonts w:eastAsia="Calibri"/>
                <w:lang w:val="uk-UA"/>
              </w:rPr>
              <w:t>3.2. Прибуток Товариства за 2024 р. в розмірі 156 840 тис. грн. залишити в розпорядженні Товариства.</w:t>
            </w:r>
          </w:p>
          <w:p w14:paraId="09493485" w14:textId="259A4DEB" w:rsidR="00DF07B9" w:rsidRPr="00A2442D" w:rsidRDefault="00DF07B9" w:rsidP="00F83CE6">
            <w:pPr>
              <w:tabs>
                <w:tab w:val="left" w:pos="316"/>
              </w:tabs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</w:p>
        </w:tc>
      </w:tr>
      <w:tr w:rsidR="00DF07B9" w:rsidRPr="00A2442D" w14:paraId="669E32A5" w14:textId="77777777" w:rsidTr="00A675A3">
        <w:trPr>
          <w:trHeight w:val="698"/>
        </w:trPr>
        <w:tc>
          <w:tcPr>
            <w:tcW w:w="3113" w:type="dxa"/>
            <w:shd w:val="clear" w:color="auto" w:fill="auto"/>
          </w:tcPr>
          <w:p w14:paraId="702B4A05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</w:p>
          <w:p w14:paraId="47C3888B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335A1789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2245B0D9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FCE691" wp14:editId="1B26212B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79A60BC0" id="Прямоугольник 4" o:spid="_x0000_s1026" style="position:absolute;margin-left:133.4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ntqQIAAD4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Bjzqe2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335F4" wp14:editId="61C9A87B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0E41B22E" id="Прямоугольник 7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NesfMqQIAAD4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5E09DE86" w14:textId="77777777" w:rsidR="00DF07B9" w:rsidRPr="00A2442D" w:rsidRDefault="00DF07B9" w:rsidP="00DF07B9">
      <w:pPr>
        <w:ind w:firstLine="720"/>
        <w:rPr>
          <w:rFonts w:eastAsia="Calibri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7022"/>
      </w:tblGrid>
      <w:tr w:rsidR="00DF07B9" w:rsidRPr="000A2930" w14:paraId="7F335B3A" w14:textId="77777777" w:rsidTr="00A675A3">
        <w:tc>
          <w:tcPr>
            <w:tcW w:w="3113" w:type="dxa"/>
            <w:shd w:val="clear" w:color="auto" w:fill="auto"/>
          </w:tcPr>
          <w:p w14:paraId="3BAA9AD0" w14:textId="77777777" w:rsidR="00DF07B9" w:rsidRPr="00A2442D" w:rsidRDefault="00DF07B9" w:rsidP="00A675A3">
            <w:pPr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bookmarkStart w:id="3" w:name="_Hlk195071229"/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</w:t>
            </w:r>
            <w:r>
              <w:rPr>
                <w:rFonts w:eastAsia="Calibri"/>
                <w:b/>
                <w:bCs/>
                <w:szCs w:val="22"/>
                <w:lang w:val="uk-UA"/>
              </w:rPr>
              <w:t>4</w:t>
            </w: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, </w:t>
            </w:r>
          </w:p>
          <w:p w14:paraId="1B01F921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35BF191E" w14:textId="761D9FB5" w:rsidR="00DF07B9" w:rsidRPr="00A2442D" w:rsidRDefault="00BB5174" w:rsidP="00A675A3">
            <w:pPr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BB5174">
              <w:rPr>
                <w:rFonts w:eastAsia="Calibri"/>
                <w:b/>
                <w:bCs/>
                <w:szCs w:val="22"/>
                <w:lang w:val="uk-UA"/>
              </w:rPr>
              <w:t>Розгляд висновків аудиторського звіту суб'єкта аудиторської діяльності за 2024 р. та затвердження заходів за результатами розгляду такого звіту.</w:t>
            </w:r>
          </w:p>
        </w:tc>
      </w:tr>
      <w:tr w:rsidR="00DF07B9" w:rsidRPr="000A2930" w14:paraId="20128628" w14:textId="77777777" w:rsidTr="00A675A3">
        <w:tc>
          <w:tcPr>
            <w:tcW w:w="3113" w:type="dxa"/>
            <w:shd w:val="clear" w:color="auto" w:fill="auto"/>
          </w:tcPr>
          <w:p w14:paraId="703FBD46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/>
                <w:szCs w:val="22"/>
                <w:lang w:val="uk-UA"/>
              </w:rPr>
              <w:t>4</w:t>
            </w:r>
          </w:p>
        </w:tc>
        <w:tc>
          <w:tcPr>
            <w:tcW w:w="7367" w:type="dxa"/>
            <w:shd w:val="clear" w:color="auto" w:fill="auto"/>
          </w:tcPr>
          <w:p w14:paraId="69C4A3D3" w14:textId="77777777" w:rsidR="00BB5174" w:rsidRPr="00BB5174" w:rsidRDefault="00BB5174" w:rsidP="00BB5174">
            <w:pPr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BB5174">
              <w:rPr>
                <w:rFonts w:eastAsia="Calibri"/>
                <w:szCs w:val="22"/>
                <w:lang w:val="uk-UA"/>
              </w:rPr>
              <w:t>4.1.</w:t>
            </w:r>
            <w:r w:rsidRPr="00BB5174">
              <w:rPr>
                <w:rFonts w:eastAsia="Calibri"/>
                <w:szCs w:val="22"/>
                <w:lang w:val="uk-UA"/>
              </w:rPr>
              <w:tab/>
              <w:t>Прийняти до уваги висновки аудиторського звіту за 2024 р. суб'єкта аудиторської діяльності - ТОВАРИСТВА 3 ОБМЕЖЕНОЮ ВІДПОВІДАЛЬНІСТЮ «ГАРАНТ-АУДИТ»;</w:t>
            </w:r>
          </w:p>
          <w:p w14:paraId="584D1459" w14:textId="37CDBBC8" w:rsidR="00DF07B9" w:rsidRPr="00A2442D" w:rsidRDefault="00BB5174" w:rsidP="00BB5174">
            <w:pPr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BB5174">
              <w:rPr>
                <w:rFonts w:eastAsia="Calibri"/>
                <w:szCs w:val="22"/>
                <w:lang w:val="uk-UA"/>
              </w:rPr>
              <w:t>4.2.</w:t>
            </w:r>
            <w:r w:rsidRPr="00BB5174">
              <w:rPr>
                <w:rFonts w:eastAsia="Calibri"/>
                <w:szCs w:val="22"/>
                <w:lang w:val="uk-UA"/>
              </w:rPr>
              <w:tab/>
              <w:t>Не вживати заходів за результатами розгляду висновків аудиторського звіту суб'єкта аудиторської діяльності.</w:t>
            </w:r>
          </w:p>
        </w:tc>
      </w:tr>
      <w:tr w:rsidR="00DF07B9" w:rsidRPr="00A2442D" w14:paraId="20FB0395" w14:textId="77777777" w:rsidTr="00A675A3">
        <w:trPr>
          <w:trHeight w:val="698"/>
        </w:trPr>
        <w:tc>
          <w:tcPr>
            <w:tcW w:w="3113" w:type="dxa"/>
            <w:shd w:val="clear" w:color="auto" w:fill="auto"/>
          </w:tcPr>
          <w:p w14:paraId="01B16E9F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</w:p>
          <w:p w14:paraId="0EED852F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491B1120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2E6CDA2F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16488" wp14:editId="1D8A73D3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4BB76F61" id="Прямоугольник 10" o:spid="_x0000_s1026" style="position:absolute;margin-left:133.4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G5gUK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8A24E4" wp14:editId="45B6245B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202AD415" id="Прямоугольник 11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8VqQ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Ab18VqQIAAEA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  <w:bookmarkEnd w:id="3"/>
    </w:tbl>
    <w:p w14:paraId="58C5420B" w14:textId="77777777" w:rsidR="00DF07B9" w:rsidRPr="00A2442D" w:rsidRDefault="00DF07B9" w:rsidP="00DF07B9">
      <w:pPr>
        <w:ind w:firstLine="720"/>
        <w:rPr>
          <w:rFonts w:eastAsia="Calibri"/>
          <w:sz w:val="18"/>
          <w:szCs w:val="18"/>
          <w:lang w:val="uk-UA"/>
        </w:rPr>
      </w:pPr>
    </w:p>
    <w:p w14:paraId="126006D9" w14:textId="77777777" w:rsidR="00DF07B9" w:rsidRPr="00A2442D" w:rsidRDefault="00DF07B9" w:rsidP="00DF07B9">
      <w:pPr>
        <w:ind w:firstLine="720"/>
        <w:rPr>
          <w:rFonts w:eastAsia="Calibri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7015"/>
      </w:tblGrid>
      <w:tr w:rsidR="00BB5174" w:rsidRPr="000A2930" w14:paraId="1C29AEA2" w14:textId="77777777" w:rsidTr="00EF5912">
        <w:tc>
          <w:tcPr>
            <w:tcW w:w="3113" w:type="dxa"/>
            <w:shd w:val="clear" w:color="auto" w:fill="auto"/>
          </w:tcPr>
          <w:p w14:paraId="03303744" w14:textId="300CCC05" w:rsidR="00BB5174" w:rsidRPr="00A2442D" w:rsidRDefault="00BB5174" w:rsidP="00EF5912">
            <w:pPr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</w:t>
            </w:r>
            <w:r>
              <w:rPr>
                <w:rFonts w:eastAsia="Calibri"/>
                <w:b/>
                <w:bCs/>
                <w:szCs w:val="22"/>
                <w:lang w:val="uk-UA"/>
              </w:rPr>
              <w:t>5</w:t>
            </w: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, </w:t>
            </w:r>
          </w:p>
          <w:p w14:paraId="6BC4D476" w14:textId="77777777" w:rsidR="00BB5174" w:rsidRPr="00A2442D" w:rsidRDefault="00BB5174" w:rsidP="00EF5912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7917ABE0" w14:textId="1AA72AAD" w:rsidR="00BB5174" w:rsidRPr="00A2442D" w:rsidRDefault="00BB5174" w:rsidP="00EF5912">
            <w:pPr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BB5174">
              <w:rPr>
                <w:rFonts w:eastAsia="Calibri"/>
                <w:b/>
                <w:bCs/>
                <w:szCs w:val="22"/>
                <w:lang w:val="uk-UA"/>
              </w:rPr>
              <w:t>Прийняття рішення про внесення змін до статуту Товариства шляхом викладення його у новій редакції.</w:t>
            </w:r>
          </w:p>
        </w:tc>
      </w:tr>
      <w:tr w:rsidR="00BB5174" w:rsidRPr="00BB5174" w14:paraId="77DF7422" w14:textId="77777777" w:rsidTr="00EF5912">
        <w:tc>
          <w:tcPr>
            <w:tcW w:w="3113" w:type="dxa"/>
            <w:shd w:val="clear" w:color="auto" w:fill="auto"/>
          </w:tcPr>
          <w:p w14:paraId="061D32E1" w14:textId="533E4DAB" w:rsidR="00BB5174" w:rsidRPr="00A2442D" w:rsidRDefault="00BB5174" w:rsidP="00EF5912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/>
                <w:szCs w:val="22"/>
                <w:lang w:val="uk-UA"/>
              </w:rPr>
              <w:t>5</w:t>
            </w:r>
          </w:p>
        </w:tc>
        <w:tc>
          <w:tcPr>
            <w:tcW w:w="7367" w:type="dxa"/>
            <w:shd w:val="clear" w:color="auto" w:fill="auto"/>
          </w:tcPr>
          <w:p w14:paraId="76FDC44B" w14:textId="77777777" w:rsidR="00BB5174" w:rsidRPr="00BB5174" w:rsidRDefault="00BB5174" w:rsidP="00BB5174">
            <w:pPr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BB5174">
              <w:rPr>
                <w:rFonts w:eastAsia="Calibri"/>
                <w:szCs w:val="22"/>
                <w:lang w:val="uk-UA"/>
              </w:rPr>
              <w:t>5.1.</w:t>
            </w:r>
            <w:r w:rsidRPr="00BB5174">
              <w:rPr>
                <w:rFonts w:eastAsia="Calibri"/>
                <w:szCs w:val="22"/>
                <w:lang w:val="uk-UA"/>
              </w:rPr>
              <w:tab/>
              <w:t>Внести зміни до статуту Товариства згідно із запропонованим проектом шляхом викладення його у новій редакції;</w:t>
            </w:r>
          </w:p>
          <w:p w14:paraId="00605953" w14:textId="77777777" w:rsidR="00BB5174" w:rsidRPr="00BB5174" w:rsidRDefault="00BB5174" w:rsidP="00BB5174">
            <w:pPr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BB5174">
              <w:rPr>
                <w:rFonts w:eastAsia="Calibri"/>
                <w:szCs w:val="22"/>
                <w:lang w:val="uk-UA"/>
              </w:rPr>
              <w:t>5.2.</w:t>
            </w:r>
            <w:r w:rsidRPr="00BB5174">
              <w:rPr>
                <w:rFonts w:eastAsia="Calibri"/>
                <w:szCs w:val="22"/>
                <w:lang w:val="uk-UA"/>
              </w:rPr>
              <w:tab/>
              <w:t>Уповноважити Директора Товариства підписати нову редакцію статуту Товариства;</w:t>
            </w:r>
          </w:p>
          <w:p w14:paraId="0773931D" w14:textId="0B4F842C" w:rsidR="00BB5174" w:rsidRPr="00A2442D" w:rsidRDefault="00BB5174" w:rsidP="00BB5174">
            <w:pPr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BB5174">
              <w:rPr>
                <w:rFonts w:eastAsia="Calibri"/>
                <w:szCs w:val="22"/>
                <w:lang w:val="uk-UA"/>
              </w:rPr>
              <w:t>5.3.</w:t>
            </w:r>
            <w:r w:rsidRPr="00BB5174">
              <w:rPr>
                <w:rFonts w:eastAsia="Calibri"/>
                <w:szCs w:val="22"/>
                <w:lang w:val="uk-UA"/>
              </w:rPr>
              <w:tab/>
              <w:t>Уповноважити Директора Товариства забезпечити здійснення всіх необхідних дій для державної реєстрації нової редакції статуту Товариства з правом передоручення повноважень (видачі відповідної довіреності) третім особам.</w:t>
            </w:r>
          </w:p>
        </w:tc>
      </w:tr>
      <w:tr w:rsidR="00BB5174" w:rsidRPr="00A2442D" w14:paraId="2003DE95" w14:textId="77777777" w:rsidTr="00EF5912">
        <w:trPr>
          <w:trHeight w:val="698"/>
        </w:trPr>
        <w:tc>
          <w:tcPr>
            <w:tcW w:w="3113" w:type="dxa"/>
            <w:shd w:val="clear" w:color="auto" w:fill="auto"/>
          </w:tcPr>
          <w:p w14:paraId="527729D2" w14:textId="77777777" w:rsidR="00BB5174" w:rsidRPr="00A2442D" w:rsidRDefault="00BB5174" w:rsidP="00EF5912">
            <w:pPr>
              <w:rPr>
                <w:rFonts w:eastAsia="Calibri"/>
                <w:szCs w:val="22"/>
                <w:lang w:val="uk-UA"/>
              </w:rPr>
            </w:pPr>
          </w:p>
          <w:p w14:paraId="408C45AA" w14:textId="77777777" w:rsidR="00BB5174" w:rsidRPr="00A2442D" w:rsidRDefault="00BB5174" w:rsidP="00EF5912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60596592" w14:textId="77777777" w:rsidR="00BB5174" w:rsidRPr="00A2442D" w:rsidRDefault="00BB5174" w:rsidP="00EF5912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609A7192" w14:textId="77777777" w:rsidR="00BB5174" w:rsidRPr="00A2442D" w:rsidRDefault="00BB5174" w:rsidP="00EF5912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7ECD39" wp14:editId="4E93EE68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0E6E698E" id="Прямоугольник 3" o:spid="_x0000_s1026" style="position:absolute;margin-left:133.4pt;margin-top:.45pt;width:16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D6agQa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2DD86F" wp14:editId="25D4ED32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9591972" id="Прямоугольник 5" o:spid="_x0000_s1026" style="position:absolute;margin-left:26.7pt;margin-top:.2pt;width:16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xEqQIAAD4FAAAOAAAAZHJzL2Uyb0RvYy54bWysVEtu2zAQ3RfoHQjuG8lu3C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CUiVxEqQIAAD4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08F3638A" w14:textId="7A71DA9B" w:rsidR="00DF07B9" w:rsidRDefault="00DF07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7014"/>
      </w:tblGrid>
      <w:tr w:rsidR="00BB5174" w:rsidRPr="000A2930" w14:paraId="041A4C46" w14:textId="77777777" w:rsidTr="00EF5912">
        <w:tc>
          <w:tcPr>
            <w:tcW w:w="3113" w:type="dxa"/>
            <w:shd w:val="clear" w:color="auto" w:fill="auto"/>
          </w:tcPr>
          <w:p w14:paraId="2E3EBAB8" w14:textId="7EE60F7D" w:rsidR="00BB5174" w:rsidRPr="00A2442D" w:rsidRDefault="00BB5174" w:rsidP="00EF5912">
            <w:pPr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lastRenderedPageBreak/>
              <w:t xml:space="preserve">Питання порядку денного № </w:t>
            </w:r>
            <w:r>
              <w:rPr>
                <w:rFonts w:eastAsia="Calibri"/>
                <w:b/>
                <w:bCs/>
                <w:szCs w:val="22"/>
                <w:lang w:val="uk-UA"/>
              </w:rPr>
              <w:t>6</w:t>
            </w: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, </w:t>
            </w:r>
          </w:p>
          <w:p w14:paraId="378DF04C" w14:textId="77777777" w:rsidR="00BB5174" w:rsidRPr="00A2442D" w:rsidRDefault="00BB5174" w:rsidP="00EF5912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5B486A13" w14:textId="5B17CCC6" w:rsidR="00BB5174" w:rsidRPr="00A2442D" w:rsidRDefault="00BB5174" w:rsidP="00EF5912">
            <w:pPr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BB5174">
              <w:rPr>
                <w:rFonts w:eastAsia="Calibri"/>
                <w:b/>
                <w:bCs/>
                <w:szCs w:val="22"/>
                <w:lang w:val="uk-UA"/>
              </w:rPr>
              <w:t>Прийняття рішення про внесення змін до внутрішнього положення Товариства «Про Наглядову раду» шляхом викладення його у новій редакції.</w:t>
            </w:r>
          </w:p>
        </w:tc>
      </w:tr>
      <w:tr w:rsidR="00BB5174" w:rsidRPr="000A2930" w14:paraId="6CFCD98C" w14:textId="77777777" w:rsidTr="00EF5912">
        <w:tc>
          <w:tcPr>
            <w:tcW w:w="3113" w:type="dxa"/>
            <w:shd w:val="clear" w:color="auto" w:fill="auto"/>
          </w:tcPr>
          <w:p w14:paraId="7FECC615" w14:textId="5A49F5F3" w:rsidR="00BB5174" w:rsidRPr="00A2442D" w:rsidRDefault="00BB5174" w:rsidP="00EF5912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/>
                <w:szCs w:val="22"/>
                <w:lang w:val="uk-UA"/>
              </w:rPr>
              <w:t>6</w:t>
            </w:r>
          </w:p>
        </w:tc>
        <w:tc>
          <w:tcPr>
            <w:tcW w:w="7367" w:type="dxa"/>
            <w:shd w:val="clear" w:color="auto" w:fill="auto"/>
          </w:tcPr>
          <w:p w14:paraId="4CD2530C" w14:textId="77777777" w:rsidR="00BB5174" w:rsidRPr="00BB5174" w:rsidRDefault="00BB5174" w:rsidP="00BB5174">
            <w:pPr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BB5174">
              <w:rPr>
                <w:rFonts w:eastAsia="Calibri"/>
                <w:szCs w:val="22"/>
                <w:lang w:val="uk-UA"/>
              </w:rPr>
              <w:t xml:space="preserve">6.1. Внести зміни до внутрішнього положення Товариства «Про Наглядову раду» шляхом викладення його у новій редакції </w:t>
            </w:r>
          </w:p>
          <w:p w14:paraId="5019130E" w14:textId="3BC8C5B5" w:rsidR="00BB5174" w:rsidRPr="00A2442D" w:rsidRDefault="00BB5174" w:rsidP="00BB5174">
            <w:pPr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BB5174">
              <w:rPr>
                <w:rFonts w:eastAsia="Calibri"/>
                <w:szCs w:val="22"/>
                <w:lang w:val="uk-UA"/>
              </w:rPr>
              <w:t>6.2. Уповноважити Голову та секретаря Загальних зборів підписати нову редакцію внутрішнього положення Товариства «Про Наглядову раду».</w:t>
            </w:r>
          </w:p>
        </w:tc>
      </w:tr>
      <w:tr w:rsidR="00BB5174" w:rsidRPr="00A2442D" w14:paraId="58DEC316" w14:textId="77777777" w:rsidTr="00EF5912">
        <w:trPr>
          <w:trHeight w:val="698"/>
        </w:trPr>
        <w:tc>
          <w:tcPr>
            <w:tcW w:w="3113" w:type="dxa"/>
            <w:shd w:val="clear" w:color="auto" w:fill="auto"/>
          </w:tcPr>
          <w:p w14:paraId="3B32CB6B" w14:textId="77777777" w:rsidR="00BB5174" w:rsidRPr="00A2442D" w:rsidRDefault="00BB5174" w:rsidP="00EF5912">
            <w:pPr>
              <w:rPr>
                <w:rFonts w:eastAsia="Calibri"/>
                <w:szCs w:val="22"/>
                <w:lang w:val="uk-UA"/>
              </w:rPr>
            </w:pPr>
          </w:p>
          <w:p w14:paraId="26B28F94" w14:textId="77777777" w:rsidR="00BB5174" w:rsidRPr="00A2442D" w:rsidRDefault="00BB5174" w:rsidP="00EF5912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2B3AF416" w14:textId="77777777" w:rsidR="00BB5174" w:rsidRPr="00A2442D" w:rsidRDefault="00BB5174" w:rsidP="00EF5912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0FB2C93C" w14:textId="77777777" w:rsidR="00BB5174" w:rsidRPr="00A2442D" w:rsidRDefault="00BB5174" w:rsidP="00EF5912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EEF6FC" wp14:editId="0E861324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4872179D" id="Прямоугольник 6" o:spid="_x0000_s1026" style="position:absolute;margin-left:133.4pt;margin-top:.45pt;width:16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990DA4" wp14:editId="32AD23F2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4A14C9E2" id="Прямоугольник 12" o:spid="_x0000_s1026" style="position:absolute;margin-left:26.7pt;margin-top:.2pt;width:16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A0qg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7CDC65EA" w14:textId="4F433753" w:rsidR="00BB5174" w:rsidRDefault="00BB51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7017"/>
      </w:tblGrid>
      <w:tr w:rsidR="00BB5174" w:rsidRPr="000A2930" w14:paraId="3CB1D463" w14:textId="77777777" w:rsidTr="00EF5912">
        <w:tc>
          <w:tcPr>
            <w:tcW w:w="3113" w:type="dxa"/>
            <w:shd w:val="clear" w:color="auto" w:fill="auto"/>
          </w:tcPr>
          <w:p w14:paraId="194EADCD" w14:textId="636319B1" w:rsidR="00BB5174" w:rsidRPr="00A2442D" w:rsidRDefault="00BB5174" w:rsidP="00EF5912">
            <w:pPr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</w:t>
            </w:r>
            <w:r>
              <w:rPr>
                <w:rFonts w:eastAsia="Calibri"/>
                <w:b/>
                <w:bCs/>
                <w:szCs w:val="22"/>
                <w:lang w:val="uk-UA"/>
              </w:rPr>
              <w:t>7</w:t>
            </w: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, </w:t>
            </w:r>
          </w:p>
          <w:p w14:paraId="7A6E4D69" w14:textId="77777777" w:rsidR="00BB5174" w:rsidRPr="00A2442D" w:rsidRDefault="00BB5174" w:rsidP="00EF5912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749CC155" w14:textId="6169A393" w:rsidR="00BB5174" w:rsidRPr="00A2442D" w:rsidRDefault="00BB5174" w:rsidP="00EF5912">
            <w:pPr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BB5174">
              <w:rPr>
                <w:rFonts w:eastAsia="Calibri"/>
                <w:b/>
                <w:bCs/>
                <w:szCs w:val="22"/>
                <w:lang w:val="uk-UA"/>
              </w:rPr>
              <w:t>Затвердження звіту про винагороду членів Наглядової ради та виконавчого органу Товариства.</w:t>
            </w:r>
          </w:p>
        </w:tc>
      </w:tr>
      <w:tr w:rsidR="00BB5174" w:rsidRPr="000A2930" w14:paraId="0CF22D01" w14:textId="77777777" w:rsidTr="00EF5912">
        <w:tc>
          <w:tcPr>
            <w:tcW w:w="3113" w:type="dxa"/>
            <w:shd w:val="clear" w:color="auto" w:fill="auto"/>
          </w:tcPr>
          <w:p w14:paraId="0D2DB335" w14:textId="2DCEEA9E" w:rsidR="00BB5174" w:rsidRPr="00A2442D" w:rsidRDefault="00BB5174" w:rsidP="00EF5912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/>
                <w:szCs w:val="22"/>
                <w:lang w:val="uk-UA"/>
              </w:rPr>
              <w:t>7</w:t>
            </w:r>
          </w:p>
        </w:tc>
        <w:tc>
          <w:tcPr>
            <w:tcW w:w="7367" w:type="dxa"/>
            <w:shd w:val="clear" w:color="auto" w:fill="auto"/>
          </w:tcPr>
          <w:p w14:paraId="26F4807E" w14:textId="0491C85A" w:rsidR="00BB5174" w:rsidRPr="00A2442D" w:rsidRDefault="00BB5174" w:rsidP="00EF5912">
            <w:pPr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BB5174">
              <w:rPr>
                <w:rFonts w:eastAsia="Calibri"/>
                <w:szCs w:val="22"/>
                <w:lang w:val="uk-UA"/>
              </w:rPr>
              <w:t>7.1.</w:t>
            </w:r>
            <w:r w:rsidRPr="00BB5174">
              <w:rPr>
                <w:rFonts w:eastAsia="Calibri"/>
                <w:szCs w:val="22"/>
                <w:lang w:val="uk-UA"/>
              </w:rPr>
              <w:tab/>
              <w:t>Затвердити звіт про винагороду членів Наглядової ради та виконавчого органу Товариства згідно із запропонованим проектом.</w:t>
            </w:r>
          </w:p>
        </w:tc>
      </w:tr>
      <w:tr w:rsidR="00BB5174" w:rsidRPr="00A2442D" w14:paraId="79357A98" w14:textId="77777777" w:rsidTr="00EF5912">
        <w:trPr>
          <w:trHeight w:val="698"/>
        </w:trPr>
        <w:tc>
          <w:tcPr>
            <w:tcW w:w="3113" w:type="dxa"/>
            <w:shd w:val="clear" w:color="auto" w:fill="auto"/>
          </w:tcPr>
          <w:p w14:paraId="41B540ED" w14:textId="77777777" w:rsidR="00BB5174" w:rsidRPr="00A2442D" w:rsidRDefault="00BB5174" w:rsidP="00EF5912">
            <w:pPr>
              <w:rPr>
                <w:rFonts w:eastAsia="Calibri"/>
                <w:szCs w:val="22"/>
                <w:lang w:val="uk-UA"/>
              </w:rPr>
            </w:pPr>
          </w:p>
          <w:p w14:paraId="61889B76" w14:textId="77777777" w:rsidR="00BB5174" w:rsidRPr="00A2442D" w:rsidRDefault="00BB5174" w:rsidP="00EF5912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50C0F620" w14:textId="77777777" w:rsidR="00BB5174" w:rsidRPr="00A2442D" w:rsidRDefault="00BB5174" w:rsidP="00EF5912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15AF17EC" w14:textId="77777777" w:rsidR="00BB5174" w:rsidRPr="00A2442D" w:rsidRDefault="00BB5174" w:rsidP="00EF5912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AD0C76" wp14:editId="70C3CC6D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576B5983" id="Прямоугольник 13" o:spid="_x0000_s1026" style="position:absolute;margin-left:133.4pt;margin-top:.45pt;width:16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Mfeor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866F54" wp14:editId="1A69BB9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4BA6AB88" id="Прямоугольник 14" o:spid="_x0000_s1026" style="position:absolute;margin-left:26.7pt;margin-top:.2pt;width:16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93qgIAAEA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60AE49B6" w14:textId="77777777" w:rsidR="00BB5174" w:rsidRDefault="00BB5174"/>
    <w:sectPr w:rsidR="00BB5174" w:rsidSect="00F83CE6">
      <w:headerReference w:type="default" r:id="rId7"/>
      <w:footerReference w:type="default" r:id="rId8"/>
      <w:pgSz w:w="11906" w:h="16838"/>
      <w:pgMar w:top="426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7BDD2" w14:textId="77777777" w:rsidR="00B860F1" w:rsidRDefault="00B860F1" w:rsidP="00DF07B9">
      <w:r>
        <w:separator/>
      </w:r>
    </w:p>
  </w:endnote>
  <w:endnote w:type="continuationSeparator" w:id="0">
    <w:p w14:paraId="4EA35713" w14:textId="77777777" w:rsidR="00B860F1" w:rsidRDefault="00B860F1" w:rsidP="00D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2159B" w14:textId="77777777" w:rsidR="00DF07B9" w:rsidRPr="00DF07B9" w:rsidRDefault="00DF07B9" w:rsidP="00DF07B9">
    <w:pPr>
      <w:ind w:firstLine="720"/>
      <w:jc w:val="both"/>
      <w:rPr>
        <w:rFonts w:eastAsia="Calibri"/>
        <w:b/>
        <w:bCs/>
        <w:i/>
        <w:iCs/>
        <w:sz w:val="18"/>
        <w:szCs w:val="18"/>
        <w:lang w:val="uk-UA"/>
      </w:rPr>
    </w:pPr>
    <w:r w:rsidRPr="00DF07B9">
      <w:rPr>
        <w:rFonts w:eastAsia="Calibri"/>
        <w:b/>
        <w:bCs/>
        <w:i/>
        <w:iCs/>
        <w:sz w:val="18"/>
        <w:szCs w:val="18"/>
        <w:lang w:val="uk-UA"/>
      </w:rPr>
      <w:t xml:space="preserve">Увага! </w:t>
    </w:r>
  </w:p>
  <w:p w14:paraId="68E3C794" w14:textId="77777777" w:rsidR="00DF07B9" w:rsidRPr="00DF07B9" w:rsidRDefault="00DF07B9" w:rsidP="00DF07B9">
    <w:pPr>
      <w:ind w:firstLine="720"/>
      <w:jc w:val="both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</w:r>
  </w:p>
  <w:p w14:paraId="056C64AB" w14:textId="77777777" w:rsidR="00DF07B9" w:rsidRPr="00DF07B9" w:rsidRDefault="00DF07B9" w:rsidP="00DF07B9">
    <w:pPr>
      <w:ind w:firstLine="720"/>
      <w:jc w:val="both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>За відсутності таких реквізитів і підпису (-</w:t>
    </w:r>
    <w:proofErr w:type="spellStart"/>
    <w:r w:rsidRPr="00DF07B9">
      <w:rPr>
        <w:rFonts w:eastAsia="Calibri"/>
        <w:sz w:val="18"/>
        <w:szCs w:val="18"/>
        <w:lang w:val="uk-UA"/>
      </w:rPr>
      <w:t>ів</w:t>
    </w:r>
    <w:proofErr w:type="spellEnd"/>
    <w:r w:rsidRPr="00DF07B9">
      <w:rPr>
        <w:rFonts w:eastAsia="Calibri"/>
        <w:sz w:val="18"/>
        <w:szCs w:val="18"/>
        <w:lang w:val="uk-UA"/>
      </w:rPr>
      <w:t xml:space="preserve">) бюлетень вважається недійсним і не враховується під час підрахунку голосів. </w:t>
    </w:r>
  </w:p>
  <w:p w14:paraId="2A5E96D1" w14:textId="77777777" w:rsidR="00DF07B9" w:rsidRPr="00DF07B9" w:rsidRDefault="00DF07B9" w:rsidP="00DF07B9">
    <w:pPr>
      <w:ind w:firstLine="720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Бюлетень може бути заповнений </w:t>
    </w:r>
    <w:proofErr w:type="spellStart"/>
    <w:r w:rsidRPr="00DF07B9">
      <w:rPr>
        <w:rFonts w:eastAsia="Calibri"/>
        <w:sz w:val="18"/>
        <w:szCs w:val="18"/>
        <w:lang w:val="uk-UA"/>
      </w:rPr>
      <w:t>машинодруком</w:t>
    </w:r>
    <w:proofErr w:type="spellEnd"/>
    <w:r w:rsidRPr="00DF07B9">
      <w:rPr>
        <w:rFonts w:eastAsia="Calibri"/>
        <w:sz w:val="18"/>
        <w:szCs w:val="18"/>
        <w:lang w:val="uk-UA"/>
      </w:rPr>
      <w:t>.</w:t>
    </w:r>
  </w:p>
  <w:p w14:paraId="09CC873A" w14:textId="77777777" w:rsidR="00DF07B9" w:rsidRPr="00DF07B9" w:rsidRDefault="00DF07B9" w:rsidP="00DF07B9">
    <w:pPr>
      <w:ind w:firstLine="720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______________________________________     </w:t>
    </w:r>
    <w:r w:rsidRPr="00DF07B9">
      <w:rPr>
        <w:rFonts w:eastAsia="Calibri"/>
        <w:sz w:val="18"/>
        <w:szCs w:val="18"/>
        <w:lang w:val="uk-UA"/>
      </w:rPr>
      <w:tab/>
      <w:t xml:space="preserve"> /__________________________/</w:t>
    </w:r>
  </w:p>
  <w:p w14:paraId="066C717F" w14:textId="77777777" w:rsidR="00DF07B9" w:rsidRPr="00DF07B9" w:rsidRDefault="00DF07B9" w:rsidP="00DF07B9">
    <w:pPr>
      <w:ind w:firstLine="720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Підпис акціонера (представника акціонера)         </w:t>
    </w:r>
    <w:r w:rsidRPr="00DF07B9">
      <w:rPr>
        <w:rFonts w:eastAsia="Calibri"/>
        <w:sz w:val="18"/>
        <w:szCs w:val="18"/>
        <w:lang w:val="uk-UA"/>
      </w:rPr>
      <w:tab/>
      <w:t xml:space="preserve">   Прізвище, ім’я та по батькові акціонера</w:t>
    </w:r>
  </w:p>
  <w:p w14:paraId="094ADC2C" w14:textId="77777777" w:rsidR="00DF07B9" w:rsidRPr="00DF07B9" w:rsidRDefault="00DF07B9" w:rsidP="00DF07B9">
    <w:pPr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                                                                                       </w:t>
    </w:r>
    <w:r w:rsidRPr="00DF07B9">
      <w:rPr>
        <w:rFonts w:eastAsia="Calibri"/>
        <w:sz w:val="18"/>
        <w:szCs w:val="18"/>
        <w:lang w:val="uk-UA"/>
      </w:rPr>
      <w:tab/>
    </w:r>
    <w:r w:rsidRPr="00DF07B9">
      <w:rPr>
        <w:rFonts w:eastAsia="Calibri"/>
        <w:sz w:val="18"/>
        <w:szCs w:val="18"/>
        <w:lang w:val="uk-UA"/>
      </w:rPr>
      <w:tab/>
      <w:t xml:space="preserve">                (представника акціонера)</w:t>
    </w:r>
  </w:p>
  <w:p w14:paraId="17ED3EF5" w14:textId="77777777" w:rsidR="00DF07B9" w:rsidRDefault="00DF0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FD962" w14:textId="77777777" w:rsidR="00B860F1" w:rsidRDefault="00B860F1" w:rsidP="00DF07B9">
      <w:r>
        <w:separator/>
      </w:r>
    </w:p>
  </w:footnote>
  <w:footnote w:type="continuationSeparator" w:id="0">
    <w:p w14:paraId="7D148FA5" w14:textId="77777777" w:rsidR="00B860F1" w:rsidRDefault="00B860F1" w:rsidP="00D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5076806"/>
      <w:docPartObj>
        <w:docPartGallery w:val="Page Numbers (Top of Page)"/>
        <w:docPartUnique/>
      </w:docPartObj>
    </w:sdtPr>
    <w:sdtEndPr/>
    <w:sdtContent>
      <w:p w14:paraId="7475798F" w14:textId="02999671" w:rsidR="00F83CE6" w:rsidRDefault="00F83CE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7EB89" w14:textId="77777777" w:rsidR="00F83CE6" w:rsidRDefault="00F83C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737FA"/>
    <w:multiLevelType w:val="multilevel"/>
    <w:tmpl w:val="3CA85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B9"/>
    <w:rsid w:val="000A2930"/>
    <w:rsid w:val="00192A65"/>
    <w:rsid w:val="001D4EA5"/>
    <w:rsid w:val="003D312B"/>
    <w:rsid w:val="00744ABB"/>
    <w:rsid w:val="00B860F1"/>
    <w:rsid w:val="00BB5174"/>
    <w:rsid w:val="00CC18D8"/>
    <w:rsid w:val="00DF07B9"/>
    <w:rsid w:val="00F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E330EE"/>
  <w15:chartTrackingRefBased/>
  <w15:docId w15:val="{77A60A3D-B3C8-44E7-8139-639C9682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7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07B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7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07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2024-01-08T12:17:00Z</dcterms:created>
  <dcterms:modified xsi:type="dcterms:W3CDTF">2025-04-09T13:54:00Z</dcterms:modified>
</cp:coreProperties>
</file>